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7736C" w:rsidRPr="003E6F08" w:rsidRDefault="00180C50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E7736C"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 xml:space="preserve"> 1548-пр</w:t>
      </w:r>
    </w:p>
    <w:p w:rsidR="00C8711C" w:rsidRP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организации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</w:p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80C50" w:rsidRPr="003E6F08" w:rsidRDefault="00180C50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2019 года № 1548-пр</w:t>
      </w: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96"/>
      <w:bookmarkEnd w:id="1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8711C" w:rsidRPr="00C8711C" w:rsidTr="004A68C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236F2F0" wp14:editId="0112BE1A">
                  <wp:extent cx="198120" cy="259080"/>
                  <wp:effectExtent l="0" t="0" r="0" b="7620"/>
                  <wp:docPr id="4" name="Рисунок 4" descr="base_1_33423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423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13A7EA" wp14:editId="581D85E3">
                  <wp:extent cx="198120" cy="259080"/>
                  <wp:effectExtent l="0" t="0" r="0" b="7620"/>
                  <wp:docPr id="3" name="Рисунок 3" descr="base_1_33423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423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FA63E83" wp14:editId="27B91AC2">
                  <wp:extent cx="198120" cy="259080"/>
                  <wp:effectExtent l="0" t="0" r="0" b="7620"/>
                  <wp:docPr id="2" name="Рисунок 2" descr="base_1_33423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423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3443F00" wp14:editId="6C319127">
                  <wp:extent cx="198120" cy="259080"/>
                  <wp:effectExtent l="0" t="0" r="0" b="7620"/>
                  <wp:docPr id="1" name="Рисунок 1" descr="base_1_33423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423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F163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87" w:rsidRPr="00C8711C" w:rsidRDefault="00884D87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приказу</w:t>
      </w:r>
      <w:r>
        <w:rPr>
          <w:rFonts w:ascii="Times New Roman" w:hAnsi="Times New Roman" w:cs="Times New Roman"/>
          <w:sz w:val="28"/>
          <w:szCs w:val="28"/>
        </w:rPr>
        <w:br/>
        <w:t xml:space="preserve">министерства </w:t>
      </w:r>
      <w:bookmarkEnd w:id="2"/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A39BA" w:rsidRPr="003E6F08" w:rsidRDefault="006A39BA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2019 года № 1548-пр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96"/>
      <w:bookmarkEnd w:id="3"/>
      <w:r w:rsidRPr="00C8711C">
        <w:rPr>
          <w:rFonts w:ascii="Times New Roman" w:hAnsi="Times New Roman" w:cs="Times New Roman"/>
          <w:sz w:val="28"/>
          <w:szCs w:val="28"/>
        </w:rPr>
        <w:t>ОБРАЗЕЦ СОГЛАСИЯ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7F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_____________________________________________,</w:t>
      </w:r>
    </w:p>
    <w:p w:rsidR="007F1633" w:rsidRPr="007F1633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(серия, номер)  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(когда и кем выдан</w:t>
      </w:r>
      <w:r w:rsidRPr="007F1633">
        <w:rPr>
          <w:rFonts w:ascii="Times New Roman" w:hAnsi="Times New Roman" w:cs="Times New Roman"/>
          <w:sz w:val="24"/>
          <w:szCs w:val="24"/>
        </w:rPr>
        <w:t>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C8711C" w:rsidRPr="00C8711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даю свое согласие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F1633" w:rsidRPr="003C71F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C7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   обработку   моих  персональных  данных,  относящихся  исключительно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перечисленным  ниже категориям персональных данных: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пол;  дата  рождения;  тип  документа,  удостоверяющего личность;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документа,  удостоверяющего личность; гражданство; информация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итогового  сочинения  (изложения);  информация  об  отнесении  участника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категории  лиц  с  ограниченными  возможностями  здоровья, детям-инвалидам,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инвалидам.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Я  даю  согласие  на  использование персональных данных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>едеральной информационной системы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бучающихся, 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основные  образовательные  программы  основного  общего  и 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образования,  и  приема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среднего  профессионального  и  высшего  образования  (ФИС) 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  <w:r w:rsidR="007F1633">
        <w:rPr>
          <w:rFonts w:ascii="Times New Roman" w:hAnsi="Times New Roman" w:cs="Times New Roman"/>
          <w:sz w:val="28"/>
          <w:szCs w:val="28"/>
        </w:rPr>
        <w:t xml:space="preserve"> п</w:t>
      </w:r>
      <w:r w:rsidRPr="00C8711C">
        <w:rPr>
          <w:rFonts w:ascii="Times New Roman" w:hAnsi="Times New Roman" w:cs="Times New Roman"/>
          <w:sz w:val="28"/>
          <w:szCs w:val="28"/>
        </w:rPr>
        <w:t>роведения  государственной 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аттестации   обучающихся, освоивших  основные 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основного общего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и среднего общего  образования (РИС), а также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об этих результатах на электронных носителях.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мной  на осуществление действий в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указанных  выше  целей,  включая  (без  ограничения)  сбор, систематизацию,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передачу  третьим  лицам  для  осуществления действий по обмену информацией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(операторам  ФИС  и РИС) обезличивание, блокирование персональных данных, а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также   осуществление  любых  иных  действий,  предусмотренных  действующим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Я проинформирован, что 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</w:t>
      </w:r>
      <w:r w:rsidRPr="00C8711C">
        <w:rPr>
          <w:rFonts w:ascii="Times New Roman" w:hAnsi="Times New Roman" w:cs="Times New Roman"/>
          <w:sz w:val="28"/>
          <w:szCs w:val="28"/>
        </w:rPr>
        <w:t xml:space="preserve"> гарантирует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обработку   моих   персональных   данных   в   соответствии  с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как  неавтоматизированным,  так и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:rsidR="00C8711C" w:rsidRPr="00C8711C" w:rsidRDefault="00C8711C" w:rsidP="0042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Данное  согласие  действует  до достижения целей обработки персональных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Данное согласие может быть отозвано в любой момент по моему письменному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заявлению.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Я  подтверждаю, что, давая такое согласие, я действую по собственной</w:t>
      </w:r>
      <w:r w:rsidR="00420E04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"__" ___________ 201_ г.               _______/_____________________/</w:t>
      </w:r>
    </w:p>
    <w:p w:rsidR="00C8711C" w:rsidRPr="002B4AA2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20E04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AA2">
        <w:rPr>
          <w:rFonts w:ascii="Times New Roman" w:hAnsi="Times New Roman" w:cs="Times New Roman"/>
          <w:i/>
          <w:sz w:val="24"/>
          <w:szCs w:val="24"/>
        </w:rPr>
        <w:t xml:space="preserve"> Подпись  Расшифровка подписи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0D1E7F" w:rsidRDefault="000D1E7F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sectPr w:rsidR="00E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D1E7F"/>
    <w:rsid w:val="00180C50"/>
    <w:rsid w:val="002B4AA2"/>
    <w:rsid w:val="00380863"/>
    <w:rsid w:val="003C71FA"/>
    <w:rsid w:val="00420E04"/>
    <w:rsid w:val="006A39BA"/>
    <w:rsid w:val="007F1633"/>
    <w:rsid w:val="00884D87"/>
    <w:rsid w:val="00C8711C"/>
    <w:rsid w:val="00E7736C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Заяц Екатерина Михайловна</cp:lastModifiedBy>
  <cp:revision>8</cp:revision>
  <cp:lastPrinted>2019-10-17T08:23:00Z</cp:lastPrinted>
  <dcterms:created xsi:type="dcterms:W3CDTF">2019-10-17T07:18:00Z</dcterms:created>
  <dcterms:modified xsi:type="dcterms:W3CDTF">2019-10-24T16:01:00Z</dcterms:modified>
</cp:coreProperties>
</file>