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09" w:rsidRPr="00E66809" w:rsidRDefault="00E66809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общеобразовательное учреждение</w:t>
      </w:r>
    </w:p>
    <w:p w:rsidR="00E66809" w:rsidRPr="00E66809" w:rsidRDefault="00E66809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E6680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яя общеобразовательная школа № </w:t>
      </w:r>
      <w:r w:rsidR="00EB158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E66809" w:rsidRPr="00E66809" w:rsidRDefault="00E66809" w:rsidP="00E66809">
      <w:pPr>
        <w:spacing w:after="0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66809" w:rsidRPr="00E66809" w:rsidRDefault="00E66809" w:rsidP="00E66809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E66809">
        <w:rPr>
          <w:rFonts w:ascii="Times New Roman" w:eastAsia="Times New Roman" w:hAnsi="Times New Roman" w:cs="Times New Roman"/>
          <w:b/>
          <w:i/>
          <w:lang w:eastAsia="ru-RU"/>
        </w:rPr>
        <w:t>УТВЕРЖДЕН</w:t>
      </w:r>
    </w:p>
    <w:p w:rsidR="00E66809" w:rsidRPr="00E66809" w:rsidRDefault="00F10C14" w:rsidP="00E6680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приказом  директора М</w:t>
      </w:r>
      <w:r w:rsidR="00E66809">
        <w:rPr>
          <w:rFonts w:ascii="Times New Roman" w:eastAsia="Times New Roman" w:hAnsi="Times New Roman" w:cs="Times New Roman"/>
          <w:lang w:eastAsia="ru-RU"/>
        </w:rPr>
        <w:t xml:space="preserve">ОУ СОШ № </w:t>
      </w:r>
      <w:r w:rsidR="00EB1589">
        <w:rPr>
          <w:rFonts w:ascii="Times New Roman" w:eastAsia="Times New Roman" w:hAnsi="Times New Roman" w:cs="Times New Roman"/>
          <w:lang w:eastAsia="ru-RU"/>
        </w:rPr>
        <w:t>2</w:t>
      </w:r>
      <w:r w:rsidR="00E66809">
        <w:rPr>
          <w:rFonts w:ascii="Times New Roman" w:eastAsia="Times New Roman" w:hAnsi="Times New Roman" w:cs="Times New Roman"/>
          <w:lang w:eastAsia="ru-RU"/>
        </w:rPr>
        <w:t>3</w:t>
      </w:r>
    </w:p>
    <w:p w:rsidR="00E66809" w:rsidRPr="00A35C16" w:rsidRDefault="00191B21" w:rsidP="00E6680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A35C1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35C16" w:rsidRPr="00A35C16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E66809" w:rsidRPr="00E66809" w:rsidRDefault="00E66809" w:rsidP="00E668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6809" w:rsidRPr="00E66809" w:rsidRDefault="00E66809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6809" w:rsidRPr="00E66809" w:rsidRDefault="00E66809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План-график (Дорожная карта)</w:t>
      </w:r>
    </w:p>
    <w:p w:rsidR="00E66809" w:rsidRPr="00E66809" w:rsidRDefault="00E66809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по обеспечению доступности для инвалидов объектов и услуг </w:t>
      </w:r>
    </w:p>
    <w:p w:rsidR="00E66809" w:rsidRPr="00E66809" w:rsidRDefault="00F10C14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 М</w:t>
      </w:r>
      <w:r w:rsidR="00E6680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ОУ СОШ № </w:t>
      </w:r>
      <w:r w:rsidR="00EB15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</w:t>
      </w:r>
      <w:r w:rsidR="00E6680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3</w:t>
      </w:r>
    </w:p>
    <w:p w:rsidR="00E66809" w:rsidRPr="00E66809" w:rsidRDefault="00E66809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66809" w:rsidRPr="00E66809" w:rsidRDefault="00E66809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Пояснительная записка</w:t>
      </w:r>
    </w:p>
    <w:p w:rsidR="00E66809" w:rsidRPr="00E66809" w:rsidRDefault="00E66809" w:rsidP="00E6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Общие положения</w:t>
      </w:r>
    </w:p>
    <w:p w:rsidR="00E66809" w:rsidRPr="00E66809" w:rsidRDefault="00E66809" w:rsidP="00E66809">
      <w:pPr>
        <w:autoSpaceDE w:val="0"/>
        <w:autoSpaceDN w:val="0"/>
        <w:adjustRightInd w:val="0"/>
        <w:spacing w:after="0" w:line="240" w:lineRule="auto"/>
        <w:ind w:left="374" w:firstLine="3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N 181-ФЗ "О социальной защите инвалидов в Российской Федерации", а также иными федеральными законами, законами субъектов Российской Федерации.</w:t>
      </w:r>
      <w:proofErr w:type="gramEnd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 План мероприятий («дорожная карта») по повышению значений показателей доступности для инвалидов</w:t>
      </w:r>
      <w:r w:rsidR="00F10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и услуг в М</w:t>
      </w:r>
      <w:r w:rsidR="0019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СОШ № </w:t>
      </w:r>
      <w:r w:rsidR="00EB15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1B2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 2016-2020 годы (далее - «дорожная карта») разработан во исполнение: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Конвенции о правах инвалидов;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Российской Федерации;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«О социальной защите инвалидов в Российской Федерации»;</w:t>
      </w:r>
    </w:p>
    <w:p w:rsidR="00E66809" w:rsidRPr="00E66809" w:rsidRDefault="00E66809" w:rsidP="00E66809">
      <w:pPr>
        <w:shd w:val="clear" w:color="auto" w:fill="FFFFFF"/>
        <w:spacing w:line="278" w:lineRule="exact"/>
        <w:ind w:left="426" w:right="19" w:firstLine="1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«Дорожная карта» направлена на обеспечение условий доступности для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 </w:t>
      </w:r>
      <w:r w:rsidR="00EB15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в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</w:t>
      </w:r>
      <w:r w:rsidR="00EB15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предоставляемых на них услуг в соответствии с установленными </w:t>
      </w: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полномочиями, а также оказание инвалидам при этом необходимой помощи.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6809" w:rsidRPr="00E66809" w:rsidRDefault="00E66809" w:rsidP="00E6680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проблемы 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разработан на основании Указов Президента Российской Федерации от 07.05.2012 </w:t>
      </w:r>
      <w:hyperlink r:id="rId5" w:history="1">
        <w:r w:rsidRPr="00E668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N 597</w:t>
        </w:r>
      </w:hyperlink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мероприятиях по реализации государственной социальной политики" и от 07.05.2012 </w:t>
      </w:r>
      <w:hyperlink r:id="rId6" w:history="1">
        <w:r w:rsidRPr="00E668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N 599</w:t>
        </w:r>
      </w:hyperlink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мерах по реализации государственной политики в области образования и науки" и в целях исполнения подпункта 1 пункта 4 статьи 26 Федерального закона от 01 декабря 2014 года № 419-ФЗ «О внесении изменений в отдельные законодательные акты</w:t>
      </w:r>
      <w:proofErr w:type="gramEnd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 вопросам социальной защиты инвалидов в связи с ратификацией Конвенции о правах инвалидов».</w:t>
      </w:r>
    </w:p>
    <w:p w:rsidR="00E66809" w:rsidRPr="00E66809" w:rsidRDefault="00E66809" w:rsidP="00E6680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проблемой в обеспечении доступности социокультурных услуг для инвалидов и маломобильных групп населения является неприспособленность ОО  для посещения её данными категориями граждан. 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системного подхода, последовательность и преемственность в проведении социальной реабилитации инвалидов с использованием современных реабилитационных технологий, необходимость эффективного межведомственного взаимодействия и координации работ участников формирования доступной среды жизнедеятельности, а также привлечение нескольких источников финансирования, возможно при решении проблемы формирования доступной среды </w:t>
      </w:r>
      <w:r w:rsidR="00F10C1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жизнедеятельности в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СОШ № </w:t>
      </w:r>
      <w:r w:rsidR="00EB15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программно-целевого метода.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ухудшение социально-экономической ситуации;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недостаточное ресурсное обеспечение запланированных мероприятий;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несвоевременность финансирования запланированных мероприятий;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неэффективное взаимодействие соисполнителей.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E66809" w:rsidRPr="00E66809" w:rsidRDefault="00E66809" w:rsidP="00E66809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средств федерального и регионального бюджетов позволит не только снизить расходную часть местного бюджета, но и путем задействования ресурсной базы федерального и регионального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населения, скоординировать задачи, решаемые на федеральном, региональном и муниципальном уровнях, по повышению уровня социальной защищенности, соблюдению прав и социальных гарантий инвалидов.</w:t>
      </w:r>
      <w:proofErr w:type="gramEnd"/>
    </w:p>
    <w:p w:rsidR="00E66809" w:rsidRPr="00E66809" w:rsidRDefault="00E66809" w:rsidP="00E6680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целях поэтапного обеспечения для инвалидов условий доступности объектов и услуг, определенных статьей 15 Федерального закона "О социальной защите инвалидов в Российской Федерации", иными федеральными законами, в план мероприятий ("дорожную карту") включаются мероприятия  по повышению значений показателей доступности для инвалидов объектов и услуг, предусматривающий сроки их реализации и ответственных исполнителей.</w:t>
      </w:r>
    </w:p>
    <w:p w:rsidR="00E66809" w:rsidRPr="00E66809" w:rsidRDefault="00E66809" w:rsidP="00E6680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сроки их реализации определяются исходя:</w:t>
      </w:r>
    </w:p>
    <w:p w:rsidR="00D76FB5" w:rsidRDefault="00E66809" w:rsidP="00E6680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из разделов свода правил СП 59.13330.2012 "СНиП 35-01-2001 "Доступность зданий и сооружений для маломобильных групп населения", включенных в перечень национальных стандартов и сводов правил (частей таких стандартов и сводов правил),</w:t>
      </w:r>
    </w:p>
    <w:p w:rsidR="00E66809" w:rsidRPr="00E66809" w:rsidRDefault="00E66809" w:rsidP="00E6680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E66809" w:rsidRPr="00E66809" w:rsidRDefault="00E66809" w:rsidP="00E6680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из анализа текущего состояния доступности для инвалидов объектов и услуг в соответствующих сферах деятельности;</w:t>
      </w:r>
    </w:p>
    <w:p w:rsidR="00E66809" w:rsidRPr="00E66809" w:rsidRDefault="00E66809" w:rsidP="00E6680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3) из муниципальных программ в соответствующих сферах деятельности;</w:t>
      </w:r>
    </w:p>
    <w:p w:rsidR="00E66809" w:rsidRPr="00E66809" w:rsidRDefault="00E66809" w:rsidP="00E6680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4) из бюджетных ассигнований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E66809" w:rsidRPr="00E66809" w:rsidRDefault="00E66809" w:rsidP="00E66809">
      <w:pPr>
        <w:spacing w:after="0" w:line="240" w:lineRule="auto"/>
        <w:rPr>
          <w:rFonts w:ascii="Arial" w:eastAsia="Times New Roman" w:hAnsi="Arial" w:cs="Arial"/>
          <w:spacing w:val="-10"/>
          <w:lang w:eastAsia="ru-RU"/>
        </w:rPr>
        <w:sectPr w:rsidR="00E66809" w:rsidRPr="00E66809">
          <w:pgSz w:w="16834" w:h="11909" w:orient="landscape"/>
          <w:pgMar w:top="284" w:right="1229" w:bottom="360" w:left="360" w:header="720" w:footer="720" w:gutter="0"/>
          <w:cols w:space="720"/>
        </w:sectPr>
      </w:pPr>
    </w:p>
    <w:p w:rsidR="00E66809" w:rsidRPr="00E66809" w:rsidRDefault="00E66809" w:rsidP="00E66809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lastRenderedPageBreak/>
        <w:t>Текущее состояние и проблемы, сложившиеся в сфере обеспечения доступности объектов и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68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услуг для инвалидов</w:t>
      </w:r>
    </w:p>
    <w:p w:rsidR="00E66809" w:rsidRPr="00E66809" w:rsidRDefault="00F10C14" w:rsidP="00E66809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в М</w:t>
      </w:r>
      <w:r w:rsidR="00E668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ОУ СОШ № </w:t>
      </w:r>
      <w:r w:rsidR="00EB158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2</w:t>
      </w:r>
      <w:r w:rsidR="00E668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3</w:t>
      </w:r>
    </w:p>
    <w:p w:rsidR="00E66809" w:rsidRPr="00A35C16" w:rsidRDefault="00E66809" w:rsidP="00E66809">
      <w:pPr>
        <w:shd w:val="clear" w:color="auto" w:fill="FFFFFF"/>
        <w:spacing w:before="274"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Числ</w:t>
      </w:r>
      <w:r w:rsidR="008F7D6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енность инвалидов в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СОШ № </w:t>
      </w:r>
      <w:r w:rsidR="00EB15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состоянию на 01.05</w:t>
      </w:r>
      <w:r w:rsidR="0019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="00A35C16"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91B21"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C16"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чел., что составляет 0</w:t>
      </w:r>
      <w:r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общей </w:t>
      </w:r>
      <w:proofErr w:type="gramStart"/>
      <w:r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в том числе по проблемам здоровья:</w:t>
      </w:r>
    </w:p>
    <w:p w:rsidR="00E66809" w:rsidRPr="00A35C16" w:rsidRDefault="00E66809" w:rsidP="00E66809">
      <w:pPr>
        <w:shd w:val="clear" w:color="auto" w:fill="FFFFFF"/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-инвалиды, передвигающиеся на креслах-колясках, - нет;</w:t>
      </w:r>
    </w:p>
    <w:p w:rsidR="00E66809" w:rsidRPr="00A35C16" w:rsidRDefault="00E66809" w:rsidP="00E66809">
      <w:pPr>
        <w:shd w:val="clear" w:color="auto" w:fill="FFFFFF"/>
        <w:spacing w:after="0" w:line="240" w:lineRule="auto"/>
        <w:ind w:left="426" w:right="1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-инвалиды с нарушениями опорно-двигательного аппарата, за исключением инвалидов, передвигающихся на креслах-колясках, -</w:t>
      </w:r>
      <w:r w:rsidR="00A35C16"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E66809" w:rsidRPr="00E66809" w:rsidRDefault="00E66809" w:rsidP="00E668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6809" w:rsidRPr="00E66809">
          <w:type w:val="continuous"/>
          <w:pgSz w:w="16834" w:h="11909" w:orient="landscape"/>
          <w:pgMar w:top="1709" w:right="1438" w:bottom="360" w:left="360" w:header="720" w:footer="720" w:gutter="0"/>
          <w:cols w:space="720"/>
        </w:sectPr>
      </w:pPr>
    </w:p>
    <w:p w:rsidR="00E66809" w:rsidRPr="00E66809" w:rsidRDefault="00E66809" w:rsidP="00E66809">
      <w:pPr>
        <w:shd w:val="clear" w:color="auto" w:fill="FFFFFF"/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lastRenderedPageBreak/>
        <w:t>3. Ожидаемые результаты реализации «дорожной карты»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Ожидаемыми результатами реализации «дорожной карты» являются:</w:t>
      </w:r>
    </w:p>
    <w:p w:rsidR="00E66809" w:rsidRPr="00E66809" w:rsidRDefault="00E66809" w:rsidP="00E66809">
      <w:pPr>
        <w:shd w:val="clear" w:color="auto" w:fill="FFFFFF"/>
        <w:tabs>
          <w:tab w:val="left" w:pos="979"/>
          <w:tab w:val="left" w:pos="3038"/>
          <w:tab w:val="left" w:pos="5261"/>
          <w:tab w:val="left" w:pos="6662"/>
          <w:tab w:val="left" w:pos="8750"/>
        </w:tabs>
        <w:spacing w:after="0" w:line="240" w:lineRule="auto"/>
        <w:ind w:left="426" w:right="19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>1.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инвалидам (включая инвалидов, использующих кресла-коляски)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объектах социальной инфраструктуры, условий для беспрепятственного доступа к объектам социальной </w:t>
      </w: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инфраструктуры, местам отдыха и предоставляемым в них услугам;</w:t>
      </w:r>
    </w:p>
    <w:p w:rsidR="00E66809" w:rsidRPr="00E66809" w:rsidRDefault="00E66809" w:rsidP="00E66809">
      <w:pPr>
        <w:shd w:val="clear" w:color="auto" w:fill="FFFFFF"/>
        <w:spacing w:before="5" w:after="0" w:line="240" w:lineRule="auto"/>
        <w:ind w:left="426" w:right="1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индивидуальной мобильности инвалидов и возможности самостоятельного передвижения по территории, на которой расположены объекты социальной  инфраструктуры;</w:t>
      </w:r>
    </w:p>
    <w:p w:rsidR="00E66809" w:rsidRPr="00E66809" w:rsidRDefault="00E66809" w:rsidP="00E66809">
      <w:pPr>
        <w:shd w:val="clear" w:color="auto" w:fill="FFFFFF"/>
        <w:spacing w:before="5" w:after="0" w:line="240" w:lineRule="auto"/>
        <w:ind w:left="426" w:right="19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 инвалидов, имеющих стойкие расстройства функции зрения и самостоятельного передвижения, и оказания им помощи на объектах социальной  инфраструктуры;</w:t>
      </w:r>
    </w:p>
    <w:p w:rsidR="00E66809" w:rsidRPr="00E66809" w:rsidRDefault="00E66809" w:rsidP="00E66809">
      <w:pPr>
        <w:shd w:val="clear" w:color="auto" w:fill="FFFFFF"/>
        <w:spacing w:before="5" w:after="0" w:line="240" w:lineRule="auto"/>
        <w:ind w:left="426" w:right="2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размещения оборудования и носителей информации, необходимых для обеспечения беспрепятственного доступа инвалидов к объектам социальной инфраструктуры и услугам с учетом ограничений их жизнедеятельности;</w:t>
      </w:r>
    </w:p>
    <w:p w:rsidR="00E66809" w:rsidRPr="00E66809" w:rsidRDefault="00E66809" w:rsidP="00E66809">
      <w:pPr>
        <w:shd w:val="clear" w:color="auto" w:fill="FFFFFF"/>
        <w:tabs>
          <w:tab w:val="left" w:pos="2755"/>
          <w:tab w:val="left" w:pos="4469"/>
          <w:tab w:val="left" w:pos="6010"/>
          <w:tab w:val="left" w:pos="7594"/>
        </w:tabs>
        <w:spacing w:before="5" w:after="0" w:line="240" w:lineRule="auto"/>
        <w:ind w:left="426" w:right="1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дублирования необходимой для инвалидов звуковой и зрительной </w:t>
      </w:r>
      <w:proofErr w:type="spell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proofErr w:type="gram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,а</w:t>
      </w:r>
      <w:proofErr w:type="spellEnd"/>
      <w:proofErr w:type="gramEnd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надписей, знаков и иной текстовой и графической информации знаками, выполненными </w:t>
      </w:r>
      <w:r w:rsidRPr="00E668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рельефно-точечным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680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шрифтом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680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Брайля,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допуска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сурдопереводчика</w:t>
      </w:r>
      <w:proofErr w:type="spellEnd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 </w:t>
      </w:r>
      <w:proofErr w:type="spellStart"/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тифлосурдопереводчика</w:t>
      </w:r>
      <w:proofErr w:type="spellEnd"/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E66809" w:rsidRPr="00E66809" w:rsidRDefault="00E66809" w:rsidP="00E66809">
      <w:pPr>
        <w:shd w:val="clear" w:color="auto" w:fill="FFFFFF"/>
        <w:spacing w:before="5" w:after="0" w:line="240" w:lineRule="auto"/>
        <w:ind w:left="426" w:right="1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66809" w:rsidRPr="00E66809" w:rsidRDefault="00E66809" w:rsidP="00E66809">
      <w:pPr>
        <w:shd w:val="clear" w:color="auto" w:fill="FFFFFF"/>
        <w:tabs>
          <w:tab w:val="left" w:pos="979"/>
          <w:tab w:val="left" w:pos="1786"/>
          <w:tab w:val="left" w:pos="3576"/>
          <w:tab w:val="left" w:pos="4277"/>
          <w:tab w:val="left" w:pos="6187"/>
          <w:tab w:val="left" w:pos="8170"/>
          <w:tab w:val="left" w:pos="8875"/>
        </w:tabs>
        <w:spacing w:after="0" w:line="240" w:lineRule="auto"/>
        <w:ind w:left="426" w:right="1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2.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Осуществление инструктирования или обучения специалистов, работающих с инвалидами, по вопросам, связанным с обеспечением доступности для инвалидов объектов </w:t>
      </w:r>
      <w:r w:rsidRPr="00E6680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социальной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680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инфраструктуры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680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услуг 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установленных сферах деятельности в соответствии с законодательством Российской Федерации.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426" w:right="5" w:firstLine="2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населения, утвержденной приказом </w:t>
      </w: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Министерства труда и социальной защиты Российской Федерации от 25.12.2012 № 626, работы по 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доступности объектов в приоритетных сферах жизнедеятельности должны проводиться с учетом состояния доступности следующих шести основных структурно-функциональных зон и</w:t>
      </w:r>
      <w:proofErr w:type="gramEnd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элементов, которые определяются для каждой категории инвалидов с учетом имеющихся нарушений функций организма, а также условий доступности путей движения к объекту: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426" w:right="14" w:firstLine="2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территория, прилегающая к зданию (участок), - вход (выходы) на территорию, путь (пути) движения на территории, лестница (наружная), пандус (наружный);</w:t>
      </w:r>
      <w:proofErr w:type="gramEnd"/>
    </w:p>
    <w:p w:rsidR="00E66809" w:rsidRPr="00E66809" w:rsidRDefault="00E66809" w:rsidP="00E66809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(выходы) в здание - лестница (наружная), пандус (наружный), входная площадка (перед дверью), дверь (входная), тамбур;</w:t>
      </w:r>
      <w:proofErr w:type="gramEnd"/>
    </w:p>
    <w:p w:rsidR="00E66809" w:rsidRPr="00E66809" w:rsidRDefault="00E66809" w:rsidP="00E66809">
      <w:pPr>
        <w:shd w:val="clear" w:color="auto" w:fill="FFFFFF"/>
        <w:spacing w:after="0" w:line="240" w:lineRule="auto"/>
        <w:ind w:left="708" w:right="5" w:firstLine="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путь (пути) движения внутри здания (в том числе пути эвакуации) - коридор (вестибюль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зона ожидания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), лестница (внутри здания), пандус (внутри здания), лифт пассажирский (или подъемник), дверь, пути эвакуации (в том числе зоны безопасности);</w:t>
      </w:r>
      <w:proofErr w:type="gramEnd"/>
    </w:p>
    <w:p w:rsidR="00E66809" w:rsidRPr="00E66809" w:rsidRDefault="00E66809" w:rsidP="00E66809">
      <w:p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 целевого назначения здания (целевого посещения объекта);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14" w:right="14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санитарно-гигиенические помещения - туалетная комната, бытовая комната (гардеробная);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right="14"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система информации и связи (на всех зонах) - визуальные средства, акустические средства, 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тактильные средства.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2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Сроки и этапы реализации «дорожной карты»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right="10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«дорожной карты» рассчитана на 5 лет с 2016 по 2020 годы и включает три этапа: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715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первый этап - 2016 год;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715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второй этап - 2017-2019 годы;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70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третий этап - 2020 год.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этап -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состояния доступности объектов и услуг в приоритетных сферах жизнедеятельности инвалидов, обеспечение работ по актуализации паспортов доступности объектов социальной инфраструктуры для формирования актуально</w:t>
      </w:r>
      <w:r w:rsidR="008F7D62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карты доступности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</w:t>
      </w:r>
      <w:r w:rsidR="00EB15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10" w:right="10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Второй этап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осуществление мероприятий по созданию условий доступности для инвалидов в соответствии с федеральным законодательством.</w:t>
      </w:r>
    </w:p>
    <w:p w:rsidR="00E66809" w:rsidRPr="00E66809" w:rsidRDefault="00E66809" w:rsidP="00E66809">
      <w:pPr>
        <w:shd w:val="clear" w:color="auto" w:fill="FFFFFF"/>
        <w:spacing w:after="0" w:line="240" w:lineRule="auto"/>
        <w:ind w:left="5" w:right="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Третий этап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анализ результатов формирования доступной среды жизнедеятельности для инвалидов и других маломобильных групп населения </w:t>
      </w:r>
      <w:r w:rsidR="008F7D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СОШ № </w:t>
      </w:r>
      <w:r w:rsidR="00EB15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проведенных  </w:t>
      </w:r>
      <w:r w:rsidRPr="00E6680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мероприятий в рамках реализации государственных программ </w:t>
      </w:r>
      <w:r w:rsidRPr="00E66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достижения показателей доступности для инвалидов объектов и услуг.</w:t>
      </w:r>
    </w:p>
    <w:p w:rsidR="00E66809" w:rsidRPr="00E66809" w:rsidRDefault="00E66809" w:rsidP="00E66809">
      <w:pPr>
        <w:shd w:val="clear" w:color="auto" w:fill="FFFFFF"/>
        <w:spacing w:after="0" w:line="264" w:lineRule="exact"/>
        <w:ind w:right="5" w:hanging="426"/>
        <w:jc w:val="both"/>
        <w:rPr>
          <w:rFonts w:ascii="Calibri" w:eastAsia="Times New Roman" w:hAnsi="Calibri" w:cs="Times New Roman"/>
          <w:lang w:eastAsia="ru-RU"/>
        </w:rPr>
      </w:pPr>
    </w:p>
    <w:p w:rsidR="00E66809" w:rsidRPr="00E66809" w:rsidRDefault="00E66809" w:rsidP="00E66809">
      <w:pPr>
        <w:shd w:val="clear" w:color="auto" w:fill="FFFFFF"/>
        <w:spacing w:after="0" w:line="264" w:lineRule="exact"/>
        <w:ind w:right="5" w:hanging="426"/>
        <w:jc w:val="both"/>
        <w:rPr>
          <w:rFonts w:ascii="Calibri" w:eastAsia="Times New Roman" w:hAnsi="Calibri" w:cs="Times New Roman"/>
          <w:lang w:eastAsia="ru-RU"/>
        </w:rPr>
      </w:pPr>
    </w:p>
    <w:p w:rsidR="00E66809" w:rsidRPr="00E66809" w:rsidRDefault="00E66809" w:rsidP="00E66809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E66809" w:rsidRPr="00E66809">
          <w:type w:val="continuous"/>
          <w:pgSz w:w="16834" w:h="11909" w:orient="landscape"/>
          <w:pgMar w:top="284" w:right="850" w:bottom="850" w:left="851" w:header="720" w:footer="720" w:gutter="0"/>
          <w:cols w:space="720"/>
        </w:sectPr>
      </w:pPr>
    </w:p>
    <w:p w:rsidR="00E66809" w:rsidRPr="00E66809" w:rsidRDefault="00E66809" w:rsidP="00E6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Показатели доступности для инвалидов объектов и услуг («дорожная карта»)</w:t>
      </w:r>
    </w:p>
    <w:p w:rsidR="00E66809" w:rsidRPr="00E66809" w:rsidRDefault="00E66809" w:rsidP="00E668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3"/>
        <w:tblW w:w="14655" w:type="dxa"/>
        <w:tblInd w:w="-459" w:type="dxa"/>
        <w:tblLayout w:type="fixed"/>
        <w:tblLook w:val="04A0"/>
      </w:tblPr>
      <w:tblGrid>
        <w:gridCol w:w="568"/>
        <w:gridCol w:w="5816"/>
        <w:gridCol w:w="945"/>
        <w:gridCol w:w="945"/>
        <w:gridCol w:w="945"/>
        <w:gridCol w:w="945"/>
        <w:gridCol w:w="1230"/>
        <w:gridCol w:w="3207"/>
        <w:gridCol w:w="54"/>
      </w:tblGrid>
      <w:tr w:rsidR="00BC0489" w:rsidRPr="00E66809" w:rsidTr="00BC0489">
        <w:trPr>
          <w:gridAfter w:val="1"/>
          <w:wAfter w:w="5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80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Должностное лицо управления, организации, ответственное за мониторинг и достижение запланированных значений показателей доступности управления, организации</w:t>
            </w:r>
          </w:p>
        </w:tc>
      </w:tr>
      <w:tr w:rsidR="00BC0489" w:rsidRPr="00E66809" w:rsidTr="00BC04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9" w:rsidRPr="00E66809" w:rsidRDefault="00BC0489" w:rsidP="00E66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9" w:rsidRPr="00E66809" w:rsidRDefault="00BC0489" w:rsidP="00E66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BC0489" w:rsidRPr="00E66809" w:rsidRDefault="00BC04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9" w:rsidRPr="00E66809" w:rsidRDefault="00BC0489" w:rsidP="00E66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C16" w:rsidRPr="00A35C16" w:rsidTr="008F7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E66809">
            <w:pPr>
              <w:numPr>
                <w:ilvl w:val="0"/>
                <w:numId w:val="2"/>
              </w:numPr>
              <w:ind w:left="114" w:hanging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E668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инвалидов, обучающихся совместно с другими обучающимися (в инклюзивных условиях) в МОУ СОШ № 23  от общего числа детей-инвалидов в ОО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C16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C16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6D62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C16" w:rsidRPr="00A35C16" w:rsidRDefault="00A35C16" w:rsidP="006D62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6D62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C16" w:rsidRPr="00A35C16" w:rsidRDefault="00A35C16" w:rsidP="006D62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6D62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C16" w:rsidRPr="00A35C16" w:rsidRDefault="00A35C16" w:rsidP="006D62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E6680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МОУ СОШ №23</w:t>
            </w:r>
          </w:p>
          <w:p w:rsidR="00A35C16" w:rsidRPr="00A35C16" w:rsidRDefault="00A35C16" w:rsidP="00E6680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Корнев С.Г.</w:t>
            </w:r>
          </w:p>
        </w:tc>
      </w:tr>
      <w:tr w:rsidR="00A35C16" w:rsidRPr="00A35C16" w:rsidTr="008F7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E66809">
            <w:pPr>
              <w:numPr>
                <w:ilvl w:val="0"/>
                <w:numId w:val="2"/>
              </w:numPr>
              <w:ind w:left="114" w:hanging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E668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Доля инвалидов, обучающихся на дому, в том числе дистанционно, от общего числа этой категории детей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A35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A35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A35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A35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EB15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МОУ СОШ №23</w:t>
            </w:r>
          </w:p>
          <w:p w:rsidR="00A35C16" w:rsidRPr="00A35C16" w:rsidRDefault="00A35C16" w:rsidP="00EB15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Корнев С.Г</w:t>
            </w:r>
          </w:p>
        </w:tc>
      </w:tr>
      <w:tr w:rsidR="00EB1589" w:rsidRPr="00A35C16" w:rsidTr="008F7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9" w:rsidRPr="00A35C16" w:rsidRDefault="00EB1589" w:rsidP="00E66809">
            <w:pPr>
              <w:numPr>
                <w:ilvl w:val="0"/>
                <w:numId w:val="2"/>
              </w:numPr>
              <w:ind w:left="114" w:hanging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EB1589"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B1589"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EB1589"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9" w:rsidRPr="00A35C16" w:rsidRDefault="00EB1589" w:rsidP="00EB15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МОУ СОШ №23</w:t>
            </w:r>
          </w:p>
          <w:p w:rsidR="00EB1589" w:rsidRPr="00A35C16" w:rsidRDefault="00EB1589" w:rsidP="00EB1589"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Корнев С.Г</w:t>
            </w:r>
          </w:p>
        </w:tc>
      </w:tr>
      <w:tr w:rsidR="00EB1589" w:rsidRPr="00A35C16" w:rsidTr="008F7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9" w:rsidRPr="00A35C16" w:rsidRDefault="00EB1589" w:rsidP="00E66809">
            <w:pPr>
              <w:numPr>
                <w:ilvl w:val="0"/>
                <w:numId w:val="2"/>
              </w:numPr>
              <w:ind w:left="114" w:hanging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приспособленных для обучения инвалидов и детей с ОВЗ  школьных аудиторий от общего числа аудиторий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9" w:rsidRPr="00A35C16" w:rsidRDefault="00EB1589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9" w:rsidRPr="00A35C16" w:rsidRDefault="00EB1589" w:rsidP="00EB15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МОУ СОШ №23</w:t>
            </w:r>
          </w:p>
          <w:p w:rsidR="00EB1589" w:rsidRPr="00A35C16" w:rsidRDefault="00EB1589" w:rsidP="00EB15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Корнев С.Г</w:t>
            </w:r>
          </w:p>
        </w:tc>
      </w:tr>
      <w:tr w:rsidR="00A35C16" w:rsidRPr="00A35C16" w:rsidTr="008F7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E66809">
            <w:pPr>
              <w:numPr>
                <w:ilvl w:val="0"/>
                <w:numId w:val="2"/>
              </w:numPr>
              <w:ind w:left="114" w:hanging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E668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Доля инвалидов, систематически занимающихся физической культурой в ОО от общего числа таких детей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E6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A35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A35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A35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16" w:rsidRPr="00A35C16" w:rsidRDefault="00A35C16" w:rsidP="00A35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6" w:rsidRPr="00A35C16" w:rsidRDefault="00A35C16" w:rsidP="00EB15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МОУ СОШ №23</w:t>
            </w:r>
          </w:p>
          <w:p w:rsidR="00A35C16" w:rsidRPr="00A35C16" w:rsidRDefault="00A35C16" w:rsidP="00EB1589">
            <w:r w:rsidRPr="00A35C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Корнев С.Г</w:t>
            </w:r>
          </w:p>
        </w:tc>
      </w:tr>
    </w:tbl>
    <w:p w:rsidR="00E66809" w:rsidRPr="00E66809" w:rsidRDefault="00E66809" w:rsidP="00E66809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3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(дорожная карта),  реализуемых для достижения запланированных</w:t>
      </w:r>
      <w:r w:rsidRPr="00E6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6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значений показателей доступности образовательных организаций и услуг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</w:t>
      </w:r>
      <w:r w:rsidR="008F7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ОУ СОШ № </w:t>
      </w:r>
      <w:r w:rsidR="00450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для детей-инвалидов и маломобильных групп населения на период 2016 – 2020 гг.</w:t>
      </w:r>
    </w:p>
    <w:tbl>
      <w:tblPr>
        <w:tblStyle w:val="a3"/>
        <w:tblW w:w="15585" w:type="dxa"/>
        <w:tblInd w:w="-459" w:type="dxa"/>
        <w:tblLayout w:type="fixed"/>
        <w:tblLook w:val="04A0"/>
      </w:tblPr>
      <w:tblGrid>
        <w:gridCol w:w="567"/>
        <w:gridCol w:w="142"/>
        <w:gridCol w:w="4393"/>
        <w:gridCol w:w="2976"/>
        <w:gridCol w:w="2409"/>
        <w:gridCol w:w="1701"/>
        <w:gridCol w:w="3397"/>
      </w:tblGrid>
      <w:tr w:rsidR="00E66809" w:rsidRPr="00E66809" w:rsidTr="00EF0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 правовой акт (программа), иной документ, которым предусмотрено проведение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66809" w:rsidRPr="00E66809" w:rsidTr="00EF0B12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 </w:t>
            </w:r>
            <w:r w:rsidRPr="00E6680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Совершенствование нормативной правовой базы </w:t>
            </w:r>
          </w:p>
        </w:tc>
      </w:tr>
      <w:tr w:rsidR="00E66809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нормативных правовых документов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66809" w:rsidP="00E66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март-июль, 2016г.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Аудит актуального состояния нормативных документов</w:t>
            </w:r>
          </w:p>
        </w:tc>
      </w:tr>
      <w:tr w:rsidR="00E66809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66809" w:rsidP="00450C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внесение изменений в локальные</w:t>
            </w:r>
            <w:r w:rsidR="008F7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правовые документы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хутора </w:t>
            </w:r>
            <w:proofErr w:type="spellStart"/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>Усть-Невинского</w:t>
            </w:r>
            <w:proofErr w:type="spellEnd"/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Кочубеевского района Ставропольского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нормативные документы, регламентирующие деятельность муниципальных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Июнь – август, 2016г.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локальных п</w:t>
            </w:r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>равовых документов муниципальной образовательной организации</w:t>
            </w: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 для инвалидов и других МГН</w:t>
            </w:r>
          </w:p>
        </w:tc>
      </w:tr>
      <w:tr w:rsidR="00E66809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па</w:t>
            </w:r>
            <w:r w:rsidR="008F7D62">
              <w:rPr>
                <w:rFonts w:ascii="Times New Roman" w:hAnsi="Times New Roman"/>
                <w:sz w:val="24"/>
                <w:szCs w:val="24"/>
                <w:lang w:eastAsia="ru-RU"/>
              </w:rPr>
              <w:t>спортов доступности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детей-инвалидов и маломобильных групп населения (далее-МГН)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66809" w:rsidP="00450C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2016 гг.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оперативной и объективной информации о состоянии доступности образовательных учреждений для инвалидов и других МГН</w:t>
            </w:r>
          </w:p>
        </w:tc>
      </w:tr>
      <w:tr w:rsidR="00E66809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адресной программы адаптации и обеспечения доступности образовательных организаций для инвалидов и других МГН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№273-ФЗ от 29.12.2012г. «Об образовании в Российской Федерации»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состояния доступности образовательных учреждений для инвалидов и других МГН</w:t>
            </w:r>
          </w:p>
        </w:tc>
      </w:tr>
      <w:tr w:rsidR="00E66809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в</w:t>
            </w:r>
            <w:r w:rsidR="008F7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для реализации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№273-ФЗ от 29.12.2012г. «Об образовании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Default="00450C72" w:rsidP="00450C7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E66809" w:rsidRPr="00E66809" w:rsidRDefault="00450C72" w:rsidP="00450C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состояния доступности образовательных учреждений для инвалидов и других МГН</w:t>
            </w:r>
          </w:p>
        </w:tc>
      </w:tr>
      <w:tr w:rsidR="00E66809" w:rsidRPr="00E66809" w:rsidTr="00EF0B12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6680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так же по оказанию им помощи в преодолении барьеров, препятствующих пользованию образовательных услуг</w:t>
            </w:r>
          </w:p>
        </w:tc>
      </w:tr>
      <w:tr w:rsidR="00EF0B1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325B8F" w:rsidRDefault="00325B8F" w:rsidP="00325B8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5B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Регулировка установленного доводчика с автоматической задержкой открывания двери на входной двери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E66809" w:rsidRPr="00325B8F" w:rsidRDefault="00EF0B12" w:rsidP="00325B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450C7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E66809" w:rsidRPr="00E66809" w:rsidRDefault="00450C72" w:rsidP="00450C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F0B1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F0B1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EF0B1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2" w:rsidRPr="00E66809" w:rsidRDefault="00EF0B12" w:rsidP="00EF0B1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Установка кнопки вызова на входе в здание  </w:t>
            </w:r>
          </w:p>
          <w:p w:rsidR="00E66809" w:rsidRPr="00E66809" w:rsidRDefault="00E66809" w:rsidP="00EF0B12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66809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450C7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E66809" w:rsidRPr="00E66809" w:rsidRDefault="00450C72" w:rsidP="00450C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F0B1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Pr="00E66809" w:rsidRDefault="00EF0B1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Реконструкция полов в холле с нанесением тактильных предупреждающих указателей перед дверными проемами и входах на лестницу в образовательных организациях</w:t>
            </w:r>
          </w:p>
          <w:p w:rsidR="00450C72" w:rsidRPr="00E66809" w:rsidRDefault="00450C72" w:rsidP="00125B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jc w:val="both"/>
              <w:rPr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Установка металлических поручней вдоль стен внутри здания  </w:t>
            </w:r>
          </w:p>
          <w:p w:rsidR="00450C72" w:rsidRPr="00E66809" w:rsidRDefault="00450C72" w:rsidP="00125B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Установка знаков доступности помещений (визуальных информаторов)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jc w:val="both"/>
              <w:rPr>
                <w:rFonts w:eastAsia="Calibri"/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Расширение дверных проемов (в соответствии с нормативными требованиями)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порогов и перепадов высот в дверном проеме или приобретение перекатных алюминиевых пандусов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Доведение освещенности помещений доступных МГН на 1 ступень по сравнению с требованиями СНиП   </w:t>
            </w:r>
          </w:p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Реконструкция туалетной комнаты  </w:t>
            </w:r>
          </w:p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Установка знаков доступности (визуальные информаторы, тактильные)  </w:t>
            </w:r>
          </w:p>
          <w:p w:rsidR="00450C72" w:rsidRPr="00E66809" w:rsidRDefault="00450C72" w:rsidP="00125B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текущего финансирования.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целевых показателей, анализ по оценке результатов «дорожной карты»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Ежемесячные, ежеквартальные и годовые статистические отчеты, анализ</w:t>
            </w:r>
          </w:p>
          <w:p w:rsidR="00450C72" w:rsidRPr="00E66809" w:rsidRDefault="00450C72" w:rsidP="00125BC3">
            <w:pPr>
              <w:snapToGrid w:val="0"/>
              <w:spacing w:line="2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2016-2020 годы.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доступности посещения инвалидами и другими маломобильными группами населения образовательных организаций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ind w:left="-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организационно-</w:t>
            </w:r>
            <w:proofErr w:type="gramStart"/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доступности образовательных услуг участникам образовательных отношений: </w:t>
            </w:r>
          </w:p>
          <w:p w:rsidR="00450C72" w:rsidRPr="00E66809" w:rsidRDefault="00450C72" w:rsidP="00125BC3">
            <w:pPr>
              <w:ind w:left="-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инвентаризации материально-технической и учебной базы образовательных организаций;</w:t>
            </w:r>
          </w:p>
          <w:p w:rsidR="00450C72" w:rsidRPr="00E66809" w:rsidRDefault="00450C72" w:rsidP="00125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Приведение условий  реализации образовательных услуг образовательных организаций в соответствие с обновленными документами, регулирующими требования санитарных, строительных норм, пожарной безопасности и других  (по мере принятия нормативных актов)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акты Управления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условий предоставления услуг в соответствие с требованиями</w:t>
            </w:r>
          </w:p>
        </w:tc>
      </w:tr>
      <w:tr w:rsidR="00450C72" w:rsidRPr="00E66809" w:rsidTr="00EF0B1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72" w:rsidRPr="00E66809" w:rsidRDefault="00450C7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Информационное сопровождение "дорожной карты" – организация проведения разъяснительной работы в трудовых коллективах, публикации в средствах массовой информации, размещение информации в сети </w:t>
            </w: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Интернет, проведение семинаров и других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Default="00450C72" w:rsidP="00E161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МОУ СОШ №23</w:t>
            </w:r>
          </w:p>
          <w:p w:rsidR="00450C72" w:rsidRPr="00E66809" w:rsidRDefault="00450C72" w:rsidP="00E161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2" w:rsidRPr="00E66809" w:rsidRDefault="00450C72" w:rsidP="00125BC3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доступности посещения инвалидами и другими маломобильными группами населения образовательных организаций </w:t>
            </w:r>
          </w:p>
          <w:p w:rsidR="00450C72" w:rsidRPr="00E66809" w:rsidRDefault="00450C72" w:rsidP="00125BC3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0C72" w:rsidRPr="00E66809" w:rsidRDefault="00450C72" w:rsidP="00125BC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B12" w:rsidRPr="00E66809" w:rsidTr="00EF0B12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E6680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E668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 образования и оказания помощи в их использовании или получении</w:t>
            </w:r>
          </w:p>
        </w:tc>
      </w:tr>
      <w:tr w:rsidR="00EF0B12" w:rsidRPr="00E66809" w:rsidTr="00EF0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2" w:rsidRPr="00E66809" w:rsidRDefault="00EF0B12" w:rsidP="00E6680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прохождения курсовой подготовки и повышения квалификации педагогов и специалистов, работающих и сопровождающих детей-инвалидов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2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450C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 образования Администрации Кочубеевского</w:t>
            </w: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8F7D62">
              <w:rPr>
                <w:rFonts w:ascii="Times New Roman" w:hAnsi="Times New Roman"/>
                <w:sz w:val="24"/>
                <w:szCs w:val="24"/>
                <w:lang w:eastAsia="ru-RU"/>
              </w:rPr>
              <w:t>го района, директор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50C72">
              <w:rPr>
                <w:rFonts w:ascii="Times New Roman" w:hAnsi="Times New Roman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эффективной работы с детьми – инвалидами.</w:t>
            </w:r>
          </w:p>
        </w:tc>
      </w:tr>
      <w:tr w:rsidR="00EF0B12" w:rsidRPr="00E66809" w:rsidTr="00EF0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2" w:rsidRPr="00E66809" w:rsidRDefault="00EF0B12" w:rsidP="00E6680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Введение в штатное расписание образовательных организаций должности социального педагога,  куратора детей – инвалидов,  учителя – </w:t>
            </w:r>
            <w:proofErr w:type="spellStart"/>
            <w:r w:rsidRPr="00E668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тьютора</w:t>
            </w:r>
            <w:proofErr w:type="spellEnd"/>
            <w:r w:rsidRPr="00E668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ассистента (при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2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809" w:rsidRPr="00E66809" w:rsidRDefault="00E66809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C917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 образования Администрации Кочубеевского</w:t>
            </w: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8F7D62">
              <w:rPr>
                <w:rFonts w:ascii="Times New Roman" w:hAnsi="Times New Roman"/>
                <w:sz w:val="24"/>
                <w:szCs w:val="24"/>
                <w:lang w:eastAsia="ru-RU"/>
              </w:rPr>
              <w:t>го района, директор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="00C917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9174A">
              <w:rPr>
                <w:rFonts w:ascii="Times New Roman" w:hAnsi="Times New Roman"/>
                <w:sz w:val="24"/>
                <w:szCs w:val="24"/>
                <w:lang w:eastAsia="ru-RU"/>
              </w:rPr>
              <w:t>Корнев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09" w:rsidRPr="00E66809" w:rsidRDefault="00EF0B12" w:rsidP="00E668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80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эффективной работы с детьми – инвалидами.</w:t>
            </w:r>
          </w:p>
        </w:tc>
      </w:tr>
    </w:tbl>
    <w:p w:rsidR="00E66809" w:rsidRPr="00E66809" w:rsidRDefault="00E66809" w:rsidP="00E66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09" w:rsidRPr="00E66809" w:rsidRDefault="00E66809" w:rsidP="00E66809">
      <w:pPr>
        <w:spacing w:after="0"/>
        <w:rPr>
          <w:rFonts w:ascii="Calibri" w:eastAsia="Times New Roman" w:hAnsi="Calibri" w:cs="Times New Roman"/>
          <w:lang w:eastAsia="ru-RU"/>
        </w:rPr>
        <w:sectPr w:rsidR="00E66809" w:rsidRPr="00E66809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66809" w:rsidRPr="00E66809" w:rsidRDefault="00E66809" w:rsidP="00EF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ожидаемых результатов реализации </w:t>
      </w:r>
      <w:r w:rsidRPr="00E66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Плана мероприятий (дорожная карта) по повышению значений показателей доступности образовательных организаций и услуг </w:t>
      </w:r>
      <w:r w:rsidR="008F7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образования М</w:t>
      </w:r>
      <w:r w:rsidR="00EF0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ОУ СОШ № </w:t>
      </w:r>
      <w:r w:rsidR="005F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F0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66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детей-инвалидов и маломобильных групп населения на период 2016 – 2020 гг.</w:t>
      </w:r>
    </w:p>
    <w:p w:rsidR="00E66809" w:rsidRPr="00E66809" w:rsidRDefault="00E66809" w:rsidP="00E66809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</w:p>
    <w:p w:rsidR="00E66809" w:rsidRPr="00E66809" w:rsidRDefault="00E66809" w:rsidP="00E668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поэтапному повышению значений показателей доступности предоставляемых инвалидам образовательных услуг, при условии своевременного и полного финансирования заявленных мероприятий, прогнозируется повышение качества жизни инвалидов и других категорий маломобильных групп населения, что обеспечит их равноправное место в общественной жизни. </w:t>
      </w:r>
    </w:p>
    <w:p w:rsidR="00E66809" w:rsidRPr="00E66809" w:rsidRDefault="00E66809" w:rsidP="00E66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Дорожной карты должна обеспечить: </w:t>
      </w:r>
    </w:p>
    <w:p w:rsidR="00E66809" w:rsidRPr="00E66809" w:rsidRDefault="00E66809" w:rsidP="00E6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доли детей - инвалидов, положительно оценивающих уровень доступности объектов и услуг в сфере образования, в общей численности детей – инвалидов, обучающихся в общеобразовательных организациях; </w:t>
      </w:r>
    </w:p>
    <w:p w:rsidR="00E66809" w:rsidRPr="00E66809" w:rsidRDefault="008F7D62" w:rsidP="00E6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E66809" w:rsidRPr="00E6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6809" w:rsidRPr="00E6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="00E66809" w:rsidRPr="00E6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позволяющей обеспечить совместное обучение инвалидов и лиц, не имеющих нарушений развития, в общем количестве общеобразовательных учреждений; </w:t>
      </w:r>
    </w:p>
    <w:p w:rsidR="00E66809" w:rsidRPr="00E66809" w:rsidRDefault="00E66809" w:rsidP="00E6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- 100% охват детей – инвалидов, обучающихся в общеобразовательных организациях (не имеющих медицинских противопоказаний)</w:t>
      </w:r>
      <w:r w:rsidR="008F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дистанционным образованием, включая техническое обеспечение оказания образовательных услуг.</w:t>
      </w:r>
    </w:p>
    <w:p w:rsidR="00E66809" w:rsidRPr="00E66809" w:rsidRDefault="00E66809" w:rsidP="00E66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запланированных мероприятий позволит также активизировать участие детей - инвалидов и детей с ОВЗ в социальной, культурной жизни общества, повысить внимание общественности, детского сообщества  к проблемам детей с ограниченными возможностями и формировать толерантное отношение общества к инвалидам. Работа в рамках реализации дорожной карты способствует распространению в обществе представления о независимости инвалидов, осознанию самими детьми с ограниченными возможностями здоровья своей социальной значимости, развитию их потенциальных способностей. </w:t>
      </w:r>
    </w:p>
    <w:p w:rsidR="00E66809" w:rsidRPr="00E66809" w:rsidRDefault="00E66809" w:rsidP="00E668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09" w:rsidRPr="00E66809" w:rsidRDefault="00E66809" w:rsidP="00E66809">
      <w:pPr>
        <w:tabs>
          <w:tab w:val="left" w:pos="1005"/>
        </w:tabs>
        <w:rPr>
          <w:rFonts w:ascii="Calibri" w:eastAsia="Times New Roman" w:hAnsi="Calibri" w:cs="Times New Roman"/>
          <w:lang w:eastAsia="ru-RU"/>
        </w:rPr>
      </w:pPr>
    </w:p>
    <w:p w:rsidR="00036D4D" w:rsidRDefault="00036D4D"/>
    <w:sectPr w:rsidR="00036D4D" w:rsidSect="00E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CA7"/>
    <w:multiLevelType w:val="hybridMultilevel"/>
    <w:tmpl w:val="220A2930"/>
    <w:lvl w:ilvl="0" w:tplc="87F2F2EE">
      <w:start w:val="1"/>
      <w:numFmt w:val="decimal"/>
      <w:lvlText w:val="%1."/>
      <w:lvlJc w:val="left"/>
      <w:pPr>
        <w:ind w:left="37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6D9408E5"/>
    <w:multiLevelType w:val="hybridMultilevel"/>
    <w:tmpl w:val="1D5223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7FA"/>
    <w:rsid w:val="00036D4D"/>
    <w:rsid w:val="001317F2"/>
    <w:rsid w:val="00191B21"/>
    <w:rsid w:val="00325B8F"/>
    <w:rsid w:val="00334CED"/>
    <w:rsid w:val="00450C72"/>
    <w:rsid w:val="005F7644"/>
    <w:rsid w:val="008F7D62"/>
    <w:rsid w:val="00A35C16"/>
    <w:rsid w:val="00B437FA"/>
    <w:rsid w:val="00BC0489"/>
    <w:rsid w:val="00C9174A"/>
    <w:rsid w:val="00D4526E"/>
    <w:rsid w:val="00D76FB5"/>
    <w:rsid w:val="00DA4DA5"/>
    <w:rsid w:val="00E269ED"/>
    <w:rsid w:val="00E66809"/>
    <w:rsid w:val="00EB1589"/>
    <w:rsid w:val="00EF0B12"/>
    <w:rsid w:val="00F1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0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AA65A08EA58E21CEF12995694E253D8FF405895E26DA5B36EB86A71S5D8L" TargetMode="External"/><Relationship Id="rId5" Type="http://schemas.openxmlformats.org/officeDocument/2006/relationships/hyperlink" Target="consultantplus://offline/ref=A1AAA65A08EA58E21CEF12995694E253D8FF405895E06DA5B36EB86A71S5D8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Администратор</cp:lastModifiedBy>
  <cp:revision>14</cp:revision>
  <cp:lastPrinted>2017-11-07T04:52:00Z</cp:lastPrinted>
  <dcterms:created xsi:type="dcterms:W3CDTF">2017-10-05T18:01:00Z</dcterms:created>
  <dcterms:modified xsi:type="dcterms:W3CDTF">2017-11-07T04:53:00Z</dcterms:modified>
</cp:coreProperties>
</file>